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D7" w:rsidRDefault="00146140" w:rsidP="00146140">
      <w:pPr>
        <w:jc w:val="center"/>
        <w:rPr>
          <w:rFonts w:ascii="Arial" w:hAnsi="Arial" w:cs="Arial"/>
          <w:b/>
          <w:bCs/>
          <w:color w:val="000000"/>
        </w:rPr>
      </w:pPr>
      <w:r>
        <w:rPr>
          <w:rFonts w:ascii="Arial" w:hAnsi="Arial" w:cs="Arial"/>
          <w:b/>
          <w:bCs/>
          <w:color w:val="000000"/>
        </w:rPr>
        <w:t>Chef de Produits BU Porc H/F</w:t>
      </w:r>
    </w:p>
    <w:p w:rsidR="00146140" w:rsidRDefault="00146140" w:rsidP="00146140">
      <w:pPr>
        <w:rPr>
          <w:rFonts w:ascii="Arial" w:hAnsi="Arial" w:cs="Arial"/>
          <w:b/>
          <w:bCs/>
          <w:color w:val="000000"/>
        </w:rPr>
      </w:pPr>
    </w:p>
    <w:p w:rsidR="00146140" w:rsidRDefault="00146140" w:rsidP="00146140">
      <w:pPr>
        <w:spacing w:before="100" w:beforeAutospacing="1" w:after="100" w:afterAutospacing="1" w:line="240" w:lineRule="auto"/>
        <w:rPr>
          <w:rFonts w:ascii="Arial" w:eastAsia="Times New Roman" w:hAnsi="Arial" w:cs="Arial"/>
          <w:color w:val="000000"/>
          <w:sz w:val="18"/>
          <w:szCs w:val="18"/>
          <w:lang w:eastAsia="fr-FR"/>
        </w:rPr>
      </w:pPr>
      <w:r w:rsidRPr="00146140">
        <w:rPr>
          <w:rFonts w:ascii="Arial" w:eastAsia="Times New Roman" w:hAnsi="Arial" w:cs="Arial"/>
          <w:color w:val="000000"/>
          <w:sz w:val="18"/>
          <w:szCs w:val="18"/>
          <w:lang w:eastAsia="fr-FR"/>
        </w:rPr>
        <w:t xml:space="preserve">MSD Santé Animale est la filiale Santé Animale du Groupe MSD. </w:t>
      </w:r>
      <w:r w:rsidRPr="00146140">
        <w:rPr>
          <w:rFonts w:ascii="Arial" w:eastAsia="Times New Roman" w:hAnsi="Arial" w:cs="Arial"/>
          <w:color w:val="000000"/>
          <w:sz w:val="18"/>
          <w:szCs w:val="18"/>
          <w:lang w:eastAsia="fr-FR"/>
        </w:rPr>
        <w:br/>
        <w:t xml:space="preserve">Notre laboratoire est aujourd’hui l’un des leaders mondiaux en termes de recherche et développement, de production et de distribution de produits destinés à la Santé Animale. </w:t>
      </w:r>
      <w:r w:rsidRPr="00146140">
        <w:rPr>
          <w:rFonts w:ascii="Arial" w:eastAsia="Times New Roman" w:hAnsi="Arial" w:cs="Arial"/>
          <w:color w:val="000000"/>
          <w:sz w:val="18"/>
          <w:szCs w:val="18"/>
          <w:lang w:eastAsia="fr-FR"/>
        </w:rPr>
        <w:br/>
      </w:r>
      <w:r w:rsidRPr="00146140">
        <w:rPr>
          <w:rFonts w:ascii="Arial" w:eastAsia="Times New Roman" w:hAnsi="Arial" w:cs="Arial"/>
          <w:color w:val="000000"/>
          <w:sz w:val="18"/>
          <w:szCs w:val="18"/>
          <w:lang w:eastAsia="fr-FR"/>
        </w:rPr>
        <w:br/>
        <w:t xml:space="preserve">MSD Santé Animale recherche pour sa filiale France un </w:t>
      </w:r>
      <w:r w:rsidRPr="00146140">
        <w:rPr>
          <w:rFonts w:ascii="Arial" w:eastAsia="Times New Roman" w:hAnsi="Arial" w:cs="Arial"/>
          <w:b/>
          <w:color w:val="000000"/>
          <w:sz w:val="18"/>
          <w:szCs w:val="18"/>
          <w:lang w:eastAsia="fr-FR"/>
        </w:rPr>
        <w:t>Chef de Produits BU Porc (h/f) – CDI – temps complet</w:t>
      </w:r>
      <w:r w:rsidRPr="00146140">
        <w:rPr>
          <w:rFonts w:ascii="Arial" w:eastAsia="Times New Roman" w:hAnsi="Arial" w:cs="Arial"/>
          <w:color w:val="000000"/>
          <w:sz w:val="18"/>
          <w:szCs w:val="18"/>
          <w:lang w:eastAsia="fr-FR"/>
        </w:rPr>
        <w:t xml:space="preserve"> </w:t>
      </w:r>
      <w:r w:rsidRPr="00146140">
        <w:rPr>
          <w:rFonts w:ascii="Arial" w:eastAsia="Times New Roman" w:hAnsi="Arial" w:cs="Arial"/>
          <w:color w:val="000000"/>
          <w:sz w:val="18"/>
          <w:szCs w:val="18"/>
          <w:lang w:eastAsia="fr-FR"/>
        </w:rPr>
        <w:br/>
      </w:r>
      <w:r w:rsidRPr="00146140">
        <w:rPr>
          <w:rFonts w:ascii="Arial" w:eastAsia="Times New Roman" w:hAnsi="Arial" w:cs="Arial"/>
          <w:color w:val="000000"/>
          <w:sz w:val="18"/>
          <w:szCs w:val="18"/>
          <w:lang w:eastAsia="fr-FR"/>
        </w:rPr>
        <w:br/>
        <w:t xml:space="preserve">Poste situé au siège à Beaucouzé </w:t>
      </w:r>
      <w:r>
        <w:rPr>
          <w:rFonts w:ascii="Arial" w:eastAsia="Times New Roman" w:hAnsi="Arial" w:cs="Arial"/>
          <w:color w:val="000000"/>
          <w:sz w:val="18"/>
          <w:szCs w:val="18"/>
          <w:lang w:eastAsia="fr-FR"/>
        </w:rPr>
        <w:t>(49)</w:t>
      </w:r>
      <w:r w:rsidRPr="00146140">
        <w:rPr>
          <w:rFonts w:ascii="Arial" w:eastAsia="Times New Roman" w:hAnsi="Arial" w:cs="Arial"/>
          <w:color w:val="000000"/>
          <w:sz w:val="18"/>
          <w:szCs w:val="18"/>
          <w:lang w:eastAsia="fr-FR"/>
        </w:rPr>
        <w:br/>
      </w:r>
    </w:p>
    <w:p w:rsidR="00146140" w:rsidRPr="00146140" w:rsidRDefault="00146140" w:rsidP="00146140">
      <w:pPr>
        <w:spacing w:before="100" w:beforeAutospacing="1" w:after="100" w:afterAutospacing="1" w:line="240" w:lineRule="auto"/>
        <w:rPr>
          <w:rFonts w:ascii="Arial" w:eastAsia="Times New Roman" w:hAnsi="Arial" w:cs="Arial"/>
          <w:color w:val="000000"/>
          <w:sz w:val="18"/>
          <w:szCs w:val="18"/>
          <w:lang w:eastAsia="fr-FR"/>
        </w:rPr>
      </w:pPr>
      <w:r w:rsidRPr="00146140">
        <w:rPr>
          <w:rFonts w:ascii="Arial" w:eastAsia="Times New Roman" w:hAnsi="Arial" w:cs="Arial"/>
          <w:color w:val="000000"/>
          <w:sz w:val="18"/>
          <w:szCs w:val="18"/>
          <w:u w:val="single"/>
          <w:lang w:eastAsia="fr-FR"/>
        </w:rPr>
        <w:t xml:space="preserve">Missions confiées : </w:t>
      </w:r>
      <w:r w:rsidRPr="00146140">
        <w:rPr>
          <w:rFonts w:ascii="Arial" w:eastAsia="Times New Roman" w:hAnsi="Arial" w:cs="Arial"/>
          <w:color w:val="000000"/>
          <w:sz w:val="18"/>
          <w:szCs w:val="18"/>
          <w:u w:val="single"/>
          <w:lang w:eastAsia="fr-FR"/>
        </w:rPr>
        <w:br/>
      </w:r>
      <w:r w:rsidRPr="00146140">
        <w:rPr>
          <w:rFonts w:ascii="Arial" w:eastAsia="Times New Roman" w:hAnsi="Arial" w:cs="Arial"/>
          <w:color w:val="000000"/>
          <w:sz w:val="18"/>
          <w:szCs w:val="18"/>
          <w:lang w:eastAsia="fr-FR"/>
        </w:rPr>
        <w:t xml:space="preserve">Dans le respect des valeurs et principes d’entreprise et dans le cadre des politiques marketing de votre BU, vous êtes responsable du développement d’un produit ou d’une gamme de produits depuis sa création jusqu’à sa commercialisation. Vous devez adapter le produit ou la gamme à l’évolution du marché et des attentes clients. A partir d’une analyse de marché et en fonction des objectifs de l’entreprise, vous proposez une définition du produit, concevez les plans d’action et les campagnes promotionnelles, suivez l’évolution de votre gamme, assistez la force de vente, coordonnez les activités qui concourent à la réalisation du plan produit. </w:t>
      </w:r>
      <w:r w:rsidRPr="00146140">
        <w:rPr>
          <w:rFonts w:ascii="Arial" w:eastAsia="Times New Roman" w:hAnsi="Arial" w:cs="Arial"/>
          <w:color w:val="000000"/>
          <w:sz w:val="18"/>
          <w:szCs w:val="18"/>
          <w:lang w:eastAsia="fr-FR"/>
        </w:rPr>
        <w:br/>
      </w:r>
      <w:r w:rsidRPr="00146140">
        <w:rPr>
          <w:rFonts w:ascii="Arial" w:eastAsia="Times New Roman" w:hAnsi="Arial" w:cs="Arial"/>
          <w:color w:val="000000"/>
          <w:sz w:val="18"/>
          <w:szCs w:val="18"/>
          <w:lang w:eastAsia="fr-FR"/>
        </w:rPr>
        <w:br/>
      </w:r>
      <w:r w:rsidRPr="00146140">
        <w:rPr>
          <w:rFonts w:ascii="Arial" w:eastAsia="Times New Roman" w:hAnsi="Arial" w:cs="Arial"/>
          <w:color w:val="000000"/>
          <w:sz w:val="18"/>
          <w:szCs w:val="18"/>
          <w:u w:val="single"/>
          <w:lang w:eastAsia="fr-FR"/>
        </w:rPr>
        <w:t xml:space="preserve">Activités principales : </w:t>
      </w:r>
      <w:r w:rsidRPr="00146140">
        <w:rPr>
          <w:rFonts w:ascii="Arial" w:eastAsia="Times New Roman" w:hAnsi="Arial" w:cs="Arial"/>
          <w:color w:val="000000"/>
          <w:sz w:val="18"/>
          <w:szCs w:val="18"/>
          <w:u w:val="single"/>
          <w:lang w:eastAsia="fr-FR"/>
        </w:rPr>
        <w:br/>
      </w:r>
      <w:r w:rsidRPr="00146140">
        <w:rPr>
          <w:rFonts w:ascii="Arial" w:eastAsia="Times New Roman" w:hAnsi="Arial" w:cs="Arial"/>
          <w:color w:val="000000"/>
          <w:sz w:val="18"/>
          <w:szCs w:val="18"/>
          <w:lang w:eastAsia="fr-FR"/>
        </w:rPr>
        <w:t xml:space="preserve">Vous analysez les marchés des produits dont vous avez la charge et proposez le cas échéant les études de marché nécessaires à une bonne réflexion marketing, </w:t>
      </w:r>
      <w:r w:rsidRPr="00146140">
        <w:rPr>
          <w:rFonts w:ascii="Arial" w:eastAsia="Times New Roman" w:hAnsi="Arial" w:cs="Arial"/>
          <w:color w:val="000000"/>
          <w:sz w:val="18"/>
          <w:szCs w:val="18"/>
          <w:lang w:eastAsia="fr-FR"/>
        </w:rPr>
        <w:br/>
        <w:t xml:space="preserve">Vous proposez des objectifs, une stratégie, un plan d’action pour les produits qui vous sont confiés, </w:t>
      </w:r>
      <w:r w:rsidRPr="00146140">
        <w:rPr>
          <w:rFonts w:ascii="Arial" w:eastAsia="Times New Roman" w:hAnsi="Arial" w:cs="Arial"/>
          <w:color w:val="000000"/>
          <w:sz w:val="18"/>
          <w:szCs w:val="18"/>
          <w:lang w:eastAsia="fr-FR"/>
        </w:rPr>
        <w:br/>
        <w:t xml:space="preserve">Vous participez activement à l’élaboration des plans d’action des clients stratégiques de la BU Porc. Contribution à l’analyse, orientation stratégique et définition des actions clés, </w:t>
      </w:r>
      <w:r w:rsidRPr="00146140">
        <w:rPr>
          <w:rFonts w:ascii="Arial" w:eastAsia="Times New Roman" w:hAnsi="Arial" w:cs="Arial"/>
          <w:color w:val="000000"/>
          <w:sz w:val="18"/>
          <w:szCs w:val="18"/>
          <w:lang w:eastAsia="fr-FR"/>
        </w:rPr>
        <w:br/>
        <w:t xml:space="preserve">Vous assurez le bon déroulement des actions à mener dans le respect des budgets définis et/ou proposez des options budgétaires alternatives </w:t>
      </w:r>
      <w:r w:rsidRPr="00146140">
        <w:rPr>
          <w:rFonts w:ascii="Arial" w:eastAsia="Times New Roman" w:hAnsi="Arial" w:cs="Arial"/>
          <w:color w:val="000000"/>
          <w:sz w:val="18"/>
          <w:szCs w:val="18"/>
          <w:lang w:eastAsia="fr-FR"/>
        </w:rPr>
        <w:br/>
        <w:t xml:space="preserve">Vous réalisez avec les équipes techniques les documents nécessaires à la force de vente, </w:t>
      </w:r>
      <w:r w:rsidRPr="00146140">
        <w:rPr>
          <w:rFonts w:ascii="Arial" w:eastAsia="Times New Roman" w:hAnsi="Arial" w:cs="Arial"/>
          <w:color w:val="000000"/>
          <w:sz w:val="18"/>
          <w:szCs w:val="18"/>
          <w:lang w:eastAsia="fr-FR"/>
        </w:rPr>
        <w:br/>
        <w:t xml:space="preserve">En collaboration avec l’équipe technique, vous participez à l’élaboration des outils dont la force de vente a besoin, </w:t>
      </w:r>
      <w:r w:rsidRPr="00146140">
        <w:rPr>
          <w:rFonts w:ascii="Arial" w:eastAsia="Times New Roman" w:hAnsi="Arial" w:cs="Arial"/>
          <w:color w:val="000000"/>
          <w:sz w:val="18"/>
          <w:szCs w:val="18"/>
          <w:lang w:eastAsia="fr-FR"/>
        </w:rPr>
        <w:br/>
        <w:t xml:space="preserve">Vous participez à l’élaboration des stratégies de lancement des nouveaux produits du Groupe en assurant l’interface avec les services marketing et technique globaux. Dans ce cadre, vous représentez à la fois les intérêts de la filiale française tout en assurant l’optimisation du positionnement retenu pour le bénéfice global de l’entreprise, </w:t>
      </w:r>
      <w:r w:rsidRPr="00146140">
        <w:rPr>
          <w:rFonts w:ascii="Arial" w:eastAsia="Times New Roman" w:hAnsi="Arial" w:cs="Arial"/>
          <w:color w:val="000000"/>
          <w:sz w:val="18"/>
          <w:szCs w:val="18"/>
          <w:lang w:eastAsia="fr-FR"/>
        </w:rPr>
        <w:br/>
        <w:t xml:space="preserve">Vous êtes source de proposition et d’information vis-à-vis des services globaux pour des lancements produits, nouvelles présentations, campagnes, mise en place d’essais… </w:t>
      </w:r>
      <w:r w:rsidRPr="00146140">
        <w:rPr>
          <w:rFonts w:ascii="Arial" w:eastAsia="Times New Roman" w:hAnsi="Arial" w:cs="Arial"/>
          <w:color w:val="000000"/>
          <w:sz w:val="18"/>
          <w:szCs w:val="18"/>
          <w:lang w:eastAsia="fr-FR"/>
        </w:rPr>
        <w:br/>
      </w:r>
      <w:r w:rsidRPr="00146140">
        <w:rPr>
          <w:rFonts w:ascii="Arial" w:eastAsia="Times New Roman" w:hAnsi="Arial" w:cs="Arial"/>
          <w:color w:val="000000"/>
          <w:sz w:val="18"/>
          <w:szCs w:val="18"/>
          <w:lang w:eastAsia="fr-FR"/>
        </w:rPr>
        <w:br/>
        <w:t xml:space="preserve">Position dans l'organisation </w:t>
      </w:r>
      <w:r w:rsidRPr="00146140">
        <w:rPr>
          <w:rFonts w:ascii="Arial" w:eastAsia="Times New Roman" w:hAnsi="Arial" w:cs="Arial"/>
          <w:color w:val="000000"/>
          <w:sz w:val="18"/>
          <w:szCs w:val="18"/>
          <w:lang w:eastAsia="fr-FR"/>
        </w:rPr>
        <w:br/>
        <w:t xml:space="preserve">Vous reportez au Directeur de la BU Porc &amp; Volaille </w:t>
      </w:r>
      <w:bookmarkStart w:id="0" w:name="_GoBack"/>
      <w:bookmarkEnd w:id="0"/>
      <w:r w:rsidRPr="00146140">
        <w:rPr>
          <w:rFonts w:ascii="Arial" w:eastAsia="Times New Roman" w:hAnsi="Arial" w:cs="Arial"/>
          <w:color w:val="000000"/>
          <w:sz w:val="18"/>
          <w:szCs w:val="18"/>
          <w:lang w:eastAsia="fr-FR"/>
        </w:rPr>
        <w:br/>
      </w:r>
    </w:p>
    <w:p w:rsidR="00146140" w:rsidRDefault="00146140" w:rsidP="00146140">
      <w:pPr>
        <w:spacing w:after="0" w:line="240" w:lineRule="auto"/>
        <w:outlineLvl w:val="1"/>
        <w:rPr>
          <w:rFonts w:ascii="Arial" w:eastAsia="Times New Roman" w:hAnsi="Arial" w:cs="Arial"/>
          <w:color w:val="000000"/>
          <w:sz w:val="18"/>
          <w:szCs w:val="18"/>
          <w:lang w:eastAsia="fr-FR"/>
        </w:rPr>
      </w:pPr>
      <w:r w:rsidRPr="00146140">
        <w:rPr>
          <w:rFonts w:ascii="Arial" w:eastAsia="Times New Roman" w:hAnsi="Arial" w:cs="Arial"/>
          <w:bCs/>
          <w:color w:val="000000"/>
          <w:sz w:val="18"/>
          <w:szCs w:val="18"/>
          <w:u w:val="single"/>
          <w:lang w:eastAsia="fr-FR"/>
        </w:rPr>
        <w:t>Profil</w:t>
      </w:r>
      <w:r>
        <w:rPr>
          <w:rFonts w:ascii="Arial" w:eastAsia="Times New Roman" w:hAnsi="Arial" w:cs="Arial"/>
          <w:bCs/>
          <w:color w:val="000000"/>
          <w:sz w:val="18"/>
          <w:szCs w:val="18"/>
          <w:u w:val="single"/>
          <w:lang w:eastAsia="fr-FR"/>
        </w:rPr>
        <w:t> ;</w:t>
      </w:r>
      <w:r>
        <w:rPr>
          <w:rFonts w:ascii="Arial" w:eastAsia="Times New Roman" w:hAnsi="Arial" w:cs="Arial"/>
          <w:b/>
          <w:bCs/>
          <w:color w:val="000000"/>
          <w:sz w:val="18"/>
          <w:szCs w:val="18"/>
          <w:lang w:eastAsia="fr-FR"/>
        </w:rPr>
        <w:br/>
      </w:r>
      <w:r w:rsidRPr="00146140">
        <w:rPr>
          <w:rFonts w:ascii="Arial" w:eastAsia="Times New Roman" w:hAnsi="Arial" w:cs="Arial"/>
          <w:color w:val="000000"/>
          <w:sz w:val="18"/>
          <w:szCs w:val="18"/>
          <w:lang w:eastAsia="fr-FR"/>
        </w:rPr>
        <w:t xml:space="preserve">Formation marketing et/ou bonne connaissance des marchés Animaux de Rente - une expérience terrain est un plus, </w:t>
      </w:r>
      <w:r w:rsidRPr="00146140">
        <w:rPr>
          <w:rFonts w:ascii="Arial" w:eastAsia="Times New Roman" w:hAnsi="Arial" w:cs="Arial"/>
          <w:color w:val="000000"/>
          <w:sz w:val="18"/>
          <w:szCs w:val="18"/>
          <w:lang w:eastAsia="fr-FR"/>
        </w:rPr>
        <w:br/>
        <w:t xml:space="preserve">Ecoute et bonnes capacités de travail en équipe, </w:t>
      </w:r>
      <w:r w:rsidRPr="00146140">
        <w:rPr>
          <w:rFonts w:ascii="Arial" w:eastAsia="Times New Roman" w:hAnsi="Arial" w:cs="Arial"/>
          <w:color w:val="000000"/>
          <w:sz w:val="18"/>
          <w:szCs w:val="18"/>
          <w:lang w:eastAsia="fr-FR"/>
        </w:rPr>
        <w:br/>
        <w:t xml:space="preserve">Organisé et rigoureux, bon relationnel et à l’aise pour s’exprimer en public </w:t>
      </w:r>
      <w:r w:rsidRPr="00146140">
        <w:rPr>
          <w:rFonts w:ascii="Arial" w:eastAsia="Times New Roman" w:hAnsi="Arial" w:cs="Arial"/>
          <w:color w:val="000000"/>
          <w:sz w:val="18"/>
          <w:szCs w:val="18"/>
          <w:lang w:eastAsia="fr-FR"/>
        </w:rPr>
        <w:br/>
        <w:t xml:space="preserve">Anglais courant </w:t>
      </w:r>
    </w:p>
    <w:p w:rsidR="00146140" w:rsidRDefault="00146140" w:rsidP="00146140">
      <w:pPr>
        <w:spacing w:after="0" w:line="240" w:lineRule="auto"/>
        <w:outlineLvl w:val="1"/>
        <w:rPr>
          <w:rFonts w:ascii="Arial" w:eastAsia="Times New Roman" w:hAnsi="Arial" w:cs="Arial"/>
          <w:color w:val="000000"/>
          <w:sz w:val="18"/>
          <w:szCs w:val="18"/>
          <w:lang w:eastAsia="fr-FR"/>
        </w:rPr>
      </w:pPr>
    </w:p>
    <w:p w:rsidR="00146140" w:rsidRPr="00146140" w:rsidRDefault="00146140" w:rsidP="00146140">
      <w:pPr>
        <w:spacing w:after="0" w:line="240" w:lineRule="auto"/>
        <w:outlineLvl w:val="1"/>
        <w:rPr>
          <w:rFonts w:ascii="Arial" w:eastAsia="Times New Roman" w:hAnsi="Arial" w:cs="Arial"/>
          <w:color w:val="000000"/>
          <w:sz w:val="18"/>
          <w:szCs w:val="18"/>
          <w:u w:val="single"/>
          <w:lang w:eastAsia="fr-FR"/>
        </w:rPr>
      </w:pPr>
      <w:r w:rsidRPr="00146140">
        <w:rPr>
          <w:rFonts w:ascii="Arial" w:eastAsia="Times New Roman" w:hAnsi="Arial" w:cs="Arial"/>
          <w:color w:val="000000"/>
          <w:sz w:val="18"/>
          <w:szCs w:val="18"/>
          <w:u w:val="single"/>
          <w:lang w:eastAsia="fr-FR"/>
        </w:rPr>
        <w:t xml:space="preserve">Contact : </w:t>
      </w:r>
    </w:p>
    <w:p w:rsidR="00146140" w:rsidRDefault="00146140" w:rsidP="00146140">
      <w:pPr>
        <w:spacing w:after="0" w:line="240" w:lineRule="auto"/>
        <w:outlineLvl w:val="1"/>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xml:space="preserve">Merci de postuler à l’offre via le lien suivant : </w:t>
      </w:r>
      <w:hyperlink r:id="rId9" w:history="1">
        <w:r w:rsidRPr="004D0ED5">
          <w:rPr>
            <w:rStyle w:val="Lienhypertexte"/>
            <w:rFonts w:ascii="Arial" w:eastAsia="Times New Roman" w:hAnsi="Arial" w:cs="Arial"/>
            <w:sz w:val="18"/>
            <w:szCs w:val="18"/>
            <w:lang w:eastAsia="fr-FR"/>
          </w:rPr>
          <w:t>https://taleo.msd.com/careersection/msd_external_career_section/jobdetail.ftl?job=PRO016240&amp;lang=fr_FR&amp;sns_id=mailto#.Wd9Q6OHjErs.mailto</w:t>
        </w:r>
      </w:hyperlink>
      <w:r>
        <w:rPr>
          <w:rFonts w:ascii="Arial" w:eastAsia="Times New Roman" w:hAnsi="Arial" w:cs="Arial"/>
          <w:color w:val="000000"/>
          <w:sz w:val="18"/>
          <w:szCs w:val="18"/>
          <w:lang w:eastAsia="fr-FR"/>
        </w:rPr>
        <w:t xml:space="preserve"> </w:t>
      </w:r>
    </w:p>
    <w:p w:rsidR="00146140" w:rsidRDefault="00146140" w:rsidP="00146140">
      <w:pPr>
        <w:spacing w:after="0" w:line="240" w:lineRule="auto"/>
        <w:outlineLvl w:val="1"/>
        <w:rPr>
          <w:rFonts w:ascii="Arial" w:eastAsia="Times New Roman" w:hAnsi="Arial" w:cs="Arial"/>
          <w:color w:val="000000"/>
          <w:sz w:val="18"/>
          <w:szCs w:val="18"/>
          <w:lang w:eastAsia="fr-FR"/>
        </w:rPr>
      </w:pPr>
    </w:p>
    <w:p w:rsidR="00146140" w:rsidRPr="00146140" w:rsidRDefault="00146140" w:rsidP="00146140">
      <w:pPr>
        <w:spacing w:after="0" w:line="240" w:lineRule="auto"/>
        <w:outlineLvl w:val="1"/>
        <w:rPr>
          <w:rFonts w:ascii="Arial" w:eastAsia="Times New Roman" w:hAnsi="Arial" w:cs="Arial"/>
          <w:b/>
          <w:bCs/>
          <w:sz w:val="15"/>
          <w:szCs w:val="15"/>
          <w:lang w:eastAsia="fr-FR"/>
        </w:rPr>
      </w:pPr>
    </w:p>
    <w:p w:rsidR="00146140" w:rsidRDefault="00146140" w:rsidP="00146140"/>
    <w:sectPr w:rsidR="0014614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140" w:rsidRDefault="00146140" w:rsidP="00146140">
      <w:pPr>
        <w:spacing w:after="0" w:line="240" w:lineRule="auto"/>
      </w:pPr>
      <w:r>
        <w:separator/>
      </w:r>
    </w:p>
  </w:endnote>
  <w:endnote w:type="continuationSeparator" w:id="0">
    <w:p w:rsidR="00146140" w:rsidRDefault="00146140" w:rsidP="00146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40" w:rsidRDefault="0014614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40" w:rsidRDefault="00146140">
    <w:pPr>
      <w:pStyle w:val="Pieddepage"/>
    </w:pPr>
    <w:r>
      <w:rPr>
        <w:noProof/>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-156210</wp:posOffset>
          </wp:positionV>
          <wp:extent cx="790575" cy="323850"/>
          <wp:effectExtent l="0" t="0" r="9525" b="0"/>
          <wp:wrapNone/>
          <wp:docPr id="2"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32385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40" w:rsidRDefault="001461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140" w:rsidRDefault="00146140" w:rsidP="00146140">
      <w:pPr>
        <w:spacing w:after="0" w:line="240" w:lineRule="auto"/>
      </w:pPr>
      <w:r>
        <w:separator/>
      </w:r>
    </w:p>
  </w:footnote>
  <w:footnote w:type="continuationSeparator" w:id="0">
    <w:p w:rsidR="00146140" w:rsidRDefault="00146140" w:rsidP="00146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40" w:rsidRDefault="0014614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40" w:rsidRDefault="0014614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40" w:rsidRDefault="0014614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E6316"/>
    <w:multiLevelType w:val="hybridMultilevel"/>
    <w:tmpl w:val="2A546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40"/>
    <w:rsid w:val="00146140"/>
    <w:rsid w:val="005F0C48"/>
    <w:rsid w:val="00FF47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46140"/>
    <w:pPr>
      <w:spacing w:after="0" w:line="240" w:lineRule="auto"/>
      <w:outlineLvl w:val="1"/>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6140"/>
    <w:pPr>
      <w:tabs>
        <w:tab w:val="center" w:pos="4536"/>
        <w:tab w:val="right" w:pos="9072"/>
      </w:tabs>
      <w:spacing w:after="0" w:line="240" w:lineRule="auto"/>
    </w:pPr>
  </w:style>
  <w:style w:type="character" w:customStyle="1" w:styleId="En-tteCar">
    <w:name w:val="En-tête Car"/>
    <w:basedOn w:val="Policepardfaut"/>
    <w:link w:val="En-tte"/>
    <w:uiPriority w:val="99"/>
    <w:rsid w:val="00146140"/>
  </w:style>
  <w:style w:type="paragraph" w:styleId="Pieddepage">
    <w:name w:val="footer"/>
    <w:basedOn w:val="Normal"/>
    <w:link w:val="PieddepageCar"/>
    <w:uiPriority w:val="99"/>
    <w:unhideWhenUsed/>
    <w:rsid w:val="001461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6140"/>
  </w:style>
  <w:style w:type="character" w:customStyle="1" w:styleId="Titre2Car">
    <w:name w:val="Titre 2 Car"/>
    <w:basedOn w:val="Policepardfaut"/>
    <w:link w:val="Titre2"/>
    <w:uiPriority w:val="9"/>
    <w:rsid w:val="00146140"/>
    <w:rPr>
      <w:rFonts w:ascii="Times New Roman" w:eastAsia="Times New Roman" w:hAnsi="Times New Roman" w:cs="Times New Roman"/>
      <w:b/>
      <w:bCs/>
      <w:sz w:val="24"/>
      <w:szCs w:val="24"/>
      <w:lang w:eastAsia="fr-FR"/>
    </w:rPr>
  </w:style>
  <w:style w:type="paragraph" w:customStyle="1" w:styleId="tablelist4">
    <w:name w:val="tablelist4"/>
    <w:basedOn w:val="Normal"/>
    <w:rsid w:val="001461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46140"/>
    <w:pPr>
      <w:ind w:left="720"/>
      <w:contextualSpacing/>
    </w:pPr>
  </w:style>
  <w:style w:type="character" w:styleId="Lienhypertexte">
    <w:name w:val="Hyperlink"/>
    <w:basedOn w:val="Policepardfaut"/>
    <w:uiPriority w:val="99"/>
    <w:unhideWhenUsed/>
    <w:rsid w:val="00146140"/>
    <w:rPr>
      <w:color w:val="0000FF" w:themeColor="hyperlink"/>
      <w:u w:val="single"/>
    </w:rPr>
  </w:style>
  <w:style w:type="paragraph" w:styleId="Textedebulles">
    <w:name w:val="Balloon Text"/>
    <w:basedOn w:val="Normal"/>
    <w:link w:val="TextedebullesCar"/>
    <w:uiPriority w:val="99"/>
    <w:semiHidden/>
    <w:unhideWhenUsed/>
    <w:rsid w:val="001461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6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46140"/>
    <w:pPr>
      <w:spacing w:after="0" w:line="240" w:lineRule="auto"/>
      <w:outlineLvl w:val="1"/>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6140"/>
    <w:pPr>
      <w:tabs>
        <w:tab w:val="center" w:pos="4536"/>
        <w:tab w:val="right" w:pos="9072"/>
      </w:tabs>
      <w:spacing w:after="0" w:line="240" w:lineRule="auto"/>
    </w:pPr>
  </w:style>
  <w:style w:type="character" w:customStyle="1" w:styleId="En-tteCar">
    <w:name w:val="En-tête Car"/>
    <w:basedOn w:val="Policepardfaut"/>
    <w:link w:val="En-tte"/>
    <w:uiPriority w:val="99"/>
    <w:rsid w:val="00146140"/>
  </w:style>
  <w:style w:type="paragraph" w:styleId="Pieddepage">
    <w:name w:val="footer"/>
    <w:basedOn w:val="Normal"/>
    <w:link w:val="PieddepageCar"/>
    <w:uiPriority w:val="99"/>
    <w:unhideWhenUsed/>
    <w:rsid w:val="001461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6140"/>
  </w:style>
  <w:style w:type="character" w:customStyle="1" w:styleId="Titre2Car">
    <w:name w:val="Titre 2 Car"/>
    <w:basedOn w:val="Policepardfaut"/>
    <w:link w:val="Titre2"/>
    <w:uiPriority w:val="9"/>
    <w:rsid w:val="00146140"/>
    <w:rPr>
      <w:rFonts w:ascii="Times New Roman" w:eastAsia="Times New Roman" w:hAnsi="Times New Roman" w:cs="Times New Roman"/>
      <w:b/>
      <w:bCs/>
      <w:sz w:val="24"/>
      <w:szCs w:val="24"/>
      <w:lang w:eastAsia="fr-FR"/>
    </w:rPr>
  </w:style>
  <w:style w:type="paragraph" w:customStyle="1" w:styleId="tablelist4">
    <w:name w:val="tablelist4"/>
    <w:basedOn w:val="Normal"/>
    <w:rsid w:val="001461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46140"/>
    <w:pPr>
      <w:ind w:left="720"/>
      <w:contextualSpacing/>
    </w:pPr>
  </w:style>
  <w:style w:type="character" w:styleId="Lienhypertexte">
    <w:name w:val="Hyperlink"/>
    <w:basedOn w:val="Policepardfaut"/>
    <w:uiPriority w:val="99"/>
    <w:unhideWhenUsed/>
    <w:rsid w:val="00146140"/>
    <w:rPr>
      <w:color w:val="0000FF" w:themeColor="hyperlink"/>
      <w:u w:val="single"/>
    </w:rPr>
  </w:style>
  <w:style w:type="paragraph" w:styleId="Textedebulles">
    <w:name w:val="Balloon Text"/>
    <w:basedOn w:val="Normal"/>
    <w:link w:val="TextedebullesCar"/>
    <w:uiPriority w:val="99"/>
    <w:semiHidden/>
    <w:unhideWhenUsed/>
    <w:rsid w:val="001461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6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165629">
      <w:bodyDiv w:val="1"/>
      <w:marLeft w:val="0"/>
      <w:marRight w:val="0"/>
      <w:marTop w:val="0"/>
      <w:marBottom w:val="0"/>
      <w:divBdr>
        <w:top w:val="none" w:sz="0" w:space="0" w:color="auto"/>
        <w:left w:val="none" w:sz="0" w:space="0" w:color="auto"/>
        <w:bottom w:val="none" w:sz="0" w:space="0" w:color="auto"/>
        <w:right w:val="none" w:sz="0" w:space="0" w:color="auto"/>
      </w:divBdr>
      <w:divsChild>
        <w:div w:id="384060804">
          <w:marLeft w:val="0"/>
          <w:marRight w:val="0"/>
          <w:marTop w:val="0"/>
          <w:marBottom w:val="0"/>
          <w:divBdr>
            <w:top w:val="none" w:sz="0" w:space="0" w:color="auto"/>
            <w:left w:val="none" w:sz="0" w:space="0" w:color="auto"/>
            <w:bottom w:val="none" w:sz="0" w:space="0" w:color="auto"/>
            <w:right w:val="none" w:sz="0" w:space="0" w:color="auto"/>
          </w:divBdr>
          <w:divsChild>
            <w:div w:id="2097701272">
              <w:marLeft w:val="0"/>
              <w:marRight w:val="0"/>
              <w:marTop w:val="0"/>
              <w:marBottom w:val="0"/>
              <w:divBdr>
                <w:top w:val="none" w:sz="0" w:space="0" w:color="auto"/>
                <w:left w:val="none" w:sz="0" w:space="0" w:color="auto"/>
                <w:bottom w:val="none" w:sz="0" w:space="0" w:color="auto"/>
                <w:right w:val="none" w:sz="0" w:space="0" w:color="auto"/>
              </w:divBdr>
              <w:divsChild>
                <w:div w:id="363021680">
                  <w:marLeft w:val="0"/>
                  <w:marRight w:val="0"/>
                  <w:marTop w:val="0"/>
                  <w:marBottom w:val="0"/>
                  <w:divBdr>
                    <w:top w:val="none" w:sz="0" w:space="0" w:color="auto"/>
                    <w:left w:val="none" w:sz="0" w:space="0" w:color="auto"/>
                    <w:bottom w:val="none" w:sz="0" w:space="0" w:color="auto"/>
                    <w:right w:val="none" w:sz="0" w:space="0" w:color="auto"/>
                  </w:divBdr>
                  <w:divsChild>
                    <w:div w:id="1625506271">
                      <w:marLeft w:val="0"/>
                      <w:marRight w:val="0"/>
                      <w:marTop w:val="0"/>
                      <w:marBottom w:val="0"/>
                      <w:divBdr>
                        <w:top w:val="none" w:sz="0" w:space="0" w:color="auto"/>
                        <w:left w:val="none" w:sz="0" w:space="0" w:color="auto"/>
                        <w:bottom w:val="none" w:sz="0" w:space="0" w:color="auto"/>
                        <w:right w:val="none" w:sz="0" w:space="0" w:color="auto"/>
                      </w:divBdr>
                      <w:divsChild>
                        <w:div w:id="364405923">
                          <w:marLeft w:val="0"/>
                          <w:marRight w:val="0"/>
                          <w:marTop w:val="0"/>
                          <w:marBottom w:val="0"/>
                          <w:divBdr>
                            <w:top w:val="none" w:sz="0" w:space="0" w:color="auto"/>
                            <w:left w:val="none" w:sz="0" w:space="0" w:color="auto"/>
                            <w:bottom w:val="none" w:sz="0" w:space="0" w:color="auto"/>
                            <w:right w:val="none" w:sz="0" w:space="0" w:color="auto"/>
                          </w:divBdr>
                          <w:divsChild>
                            <w:div w:id="1159660301">
                              <w:marLeft w:val="0"/>
                              <w:marRight w:val="0"/>
                              <w:marTop w:val="0"/>
                              <w:marBottom w:val="0"/>
                              <w:divBdr>
                                <w:top w:val="none" w:sz="0" w:space="0" w:color="auto"/>
                                <w:left w:val="none" w:sz="0" w:space="0" w:color="auto"/>
                                <w:bottom w:val="none" w:sz="0" w:space="0" w:color="auto"/>
                                <w:right w:val="none" w:sz="0" w:space="0" w:color="auto"/>
                              </w:divBdr>
                              <w:divsChild>
                                <w:div w:id="719549882">
                                  <w:marLeft w:val="0"/>
                                  <w:marRight w:val="0"/>
                                  <w:marTop w:val="0"/>
                                  <w:marBottom w:val="0"/>
                                  <w:divBdr>
                                    <w:top w:val="none" w:sz="0" w:space="0" w:color="auto"/>
                                    <w:left w:val="none" w:sz="0" w:space="0" w:color="auto"/>
                                    <w:bottom w:val="none" w:sz="0" w:space="0" w:color="auto"/>
                                    <w:right w:val="none" w:sz="0" w:space="0" w:color="auto"/>
                                  </w:divBdr>
                                  <w:divsChild>
                                    <w:div w:id="1448693867">
                                      <w:marLeft w:val="0"/>
                                      <w:marRight w:val="0"/>
                                      <w:marTop w:val="0"/>
                                      <w:marBottom w:val="0"/>
                                      <w:divBdr>
                                        <w:top w:val="none" w:sz="0" w:space="0" w:color="auto"/>
                                        <w:left w:val="none" w:sz="0" w:space="0" w:color="auto"/>
                                        <w:bottom w:val="none" w:sz="0" w:space="0" w:color="auto"/>
                                        <w:right w:val="none" w:sz="0" w:space="0" w:color="auto"/>
                                      </w:divBdr>
                                      <w:divsChild>
                                        <w:div w:id="1284995320">
                                          <w:marLeft w:val="0"/>
                                          <w:marRight w:val="0"/>
                                          <w:marTop w:val="0"/>
                                          <w:marBottom w:val="0"/>
                                          <w:divBdr>
                                            <w:top w:val="none" w:sz="0" w:space="0" w:color="auto"/>
                                            <w:left w:val="none" w:sz="0" w:space="0" w:color="auto"/>
                                            <w:bottom w:val="none" w:sz="0" w:space="0" w:color="auto"/>
                                            <w:right w:val="none" w:sz="0" w:space="0" w:color="auto"/>
                                          </w:divBdr>
                                          <w:divsChild>
                                            <w:div w:id="802311859">
                                              <w:marLeft w:val="0"/>
                                              <w:marRight w:val="0"/>
                                              <w:marTop w:val="0"/>
                                              <w:marBottom w:val="0"/>
                                              <w:divBdr>
                                                <w:top w:val="none" w:sz="0" w:space="0" w:color="auto"/>
                                                <w:left w:val="none" w:sz="0" w:space="0" w:color="auto"/>
                                                <w:bottom w:val="none" w:sz="0" w:space="0" w:color="auto"/>
                                                <w:right w:val="none" w:sz="0" w:space="0" w:color="auto"/>
                                              </w:divBdr>
                                            </w:div>
                                            <w:div w:id="853960676">
                                              <w:marLeft w:val="0"/>
                                              <w:marRight w:val="0"/>
                                              <w:marTop w:val="0"/>
                                              <w:marBottom w:val="0"/>
                                              <w:divBdr>
                                                <w:top w:val="none" w:sz="0" w:space="0" w:color="auto"/>
                                                <w:left w:val="none" w:sz="0" w:space="0" w:color="auto"/>
                                                <w:bottom w:val="none" w:sz="0" w:space="0" w:color="auto"/>
                                                <w:right w:val="none" w:sz="0" w:space="0" w:color="auto"/>
                                              </w:divBdr>
                                              <w:divsChild>
                                                <w:div w:id="13338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leo.msd.com/careersection/msd_external_career_section/jobdetail.ftl?job=PRO016240&amp;lang=fr_FR&amp;sns_id=mailto#.Wd9Q6OHjErs.mailt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id_classification_euconfidential" value=""/>
  <element uid="cefbaa69-3bfa-4b56-8d22-6839cb7b06d0" value=""/>
</sisl>
</file>

<file path=customXml/itemProps1.xml><?xml version="1.0" encoding="utf-8"?>
<ds:datastoreItem xmlns:ds="http://schemas.openxmlformats.org/officeDocument/2006/customXml" ds:itemID="{16AADFC9-7DBC-42E2-AA56-C2267B7F734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481</Words>
  <Characters>2651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Merck</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Merck &amp; Co., Inc.</cp:lastModifiedBy>
  <cp:revision>1</cp:revision>
  <dcterms:created xsi:type="dcterms:W3CDTF">2017-10-12T11:37:00Z</dcterms:created>
  <dcterms:modified xsi:type="dcterms:W3CDTF">2017-10-12T11:39:00Z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21e439c4-8f6f-434f-96e8-be969bf6910a</vt:lpwstr>
  </property>
  <property fmtid="{D5CDD505-2E9C-101B-9397-08002B2CF9AE}" pid="3" name="bjSaver">
    <vt:lpwstr>2VR7JoSEP9LnHZLKbo6igRGhCntr8gcD</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uid="id_classification_euconfidential" value="" /&gt;&lt;element uid="cefbaa69-3bfa-4b56-8d22-6839cb7b06d0" value="" /&gt;&lt;/sisl&gt;</vt:lpwstr>
  </property>
  <property fmtid="{D5CDD505-2E9C-101B-9397-08002B2CF9AE}" pid="6" name="bjDocumentSecurityLabel">
    <vt:lpwstr>Proprietary</vt:lpwstr>
  </property>
  <property fmtid="{D5CDD505-2E9C-101B-9397-08002B2CF9AE}" pid="7" name="MerckMetadataExchange">
    <vt:lpwstr>!$MRK@Proprietary-Footer-Left</vt:lpwstr>
  </property>
  <property fmtid="{D5CDD505-2E9C-101B-9397-08002B2CF9AE}" pid="8" name="_AdHocReviewCycleID">
    <vt:i4>-501066804</vt:i4>
  </property>
  <property fmtid="{D5CDD505-2E9C-101B-9397-08002B2CF9AE}" pid="9" name="_NewReviewCycle">
    <vt:lpwstr/>
  </property>
  <property fmtid="{D5CDD505-2E9C-101B-9397-08002B2CF9AE}" pid="10" name="_EmailSubject">
    <vt:lpwstr>Diffusion d'une offre d'emploi - MSD Santé Animale</vt:lpwstr>
  </property>
  <property fmtid="{D5CDD505-2E9C-101B-9397-08002B2CF9AE}" pid="11" name="_AuthorEmail">
    <vt:lpwstr>julie.cagniot@merck.com</vt:lpwstr>
  </property>
  <property fmtid="{D5CDD505-2E9C-101B-9397-08002B2CF9AE}" pid="12" name="_AuthorEmailDisplayName">
    <vt:lpwstr>Cagniot, Julie</vt:lpwstr>
  </property>
</Properties>
</file>